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56" w:rsidRPr="00361956" w:rsidRDefault="00361956" w:rsidP="00361956">
      <w:pPr>
        <w:ind w:left="2970" w:firstLine="630"/>
        <w:rPr>
          <w:rStyle w:val="Strong"/>
          <w:rFonts w:cstheme="minorHAnsi"/>
          <w:bCs w:val="0"/>
          <w:color w:val="000000"/>
          <w:sz w:val="24"/>
          <w:szCs w:val="24"/>
        </w:rPr>
      </w:pPr>
      <w:r w:rsidRPr="00361956">
        <w:rPr>
          <w:rFonts w:cstheme="minorHAnsi"/>
          <w:sz w:val="24"/>
          <w:szCs w:val="24"/>
        </w:rPr>
        <w:t>Year 9 Media Arts</w:t>
      </w:r>
    </w:p>
    <w:p w:rsidR="00361956" w:rsidRPr="00361956" w:rsidRDefault="00361956" w:rsidP="00361956">
      <w:pPr>
        <w:ind w:left="1530" w:firstLine="630"/>
        <w:rPr>
          <w:rFonts w:cstheme="minorHAnsi"/>
          <w:b/>
          <w:bCs/>
          <w:color w:val="000000"/>
          <w:sz w:val="24"/>
          <w:szCs w:val="24"/>
        </w:rPr>
      </w:pPr>
      <w:r w:rsidRPr="00361956">
        <w:rPr>
          <w:rStyle w:val="Strong"/>
          <w:rFonts w:cstheme="minorHAnsi"/>
          <w:bCs w:val="0"/>
          <w:color w:val="000000"/>
          <w:sz w:val="24"/>
          <w:szCs w:val="24"/>
        </w:rPr>
        <w:t xml:space="preserve">Unit Plan: </w:t>
      </w:r>
      <w:r w:rsidRPr="00361956">
        <w:rPr>
          <w:rFonts w:cstheme="minorHAnsi"/>
          <w:color w:val="000000"/>
          <w:sz w:val="24"/>
          <w:szCs w:val="24"/>
        </w:rPr>
        <w:t>"</w:t>
      </w:r>
      <w:proofErr w:type="spellStart"/>
      <w:r w:rsidRPr="00361956">
        <w:rPr>
          <w:rFonts w:cstheme="minorHAnsi"/>
          <w:color w:val="000000"/>
          <w:sz w:val="24"/>
          <w:szCs w:val="24"/>
        </w:rPr>
        <w:t>CTRL+Ad</w:t>
      </w:r>
      <w:proofErr w:type="spellEnd"/>
      <w:r w:rsidRPr="00361956">
        <w:rPr>
          <w:rFonts w:cstheme="minorHAnsi"/>
          <w:color w:val="000000"/>
          <w:sz w:val="24"/>
          <w:szCs w:val="24"/>
        </w:rPr>
        <w:t>: Who’s Shaping Your Choices?"</w:t>
      </w:r>
    </w:p>
    <w:p w:rsidR="00361956" w:rsidRPr="00361956" w:rsidRDefault="00361956" w:rsidP="00361956">
      <w:pPr>
        <w:rPr>
          <w:rFonts w:cstheme="minorHAnsi"/>
          <w:b/>
          <w:bCs/>
          <w:color w:val="000000"/>
          <w:sz w:val="24"/>
          <w:szCs w:val="24"/>
        </w:rPr>
      </w:pPr>
      <w:r w:rsidRPr="00361956">
        <w:rPr>
          <w:rFonts w:cstheme="minorHAnsi"/>
          <w:b/>
          <w:bCs/>
          <w:color w:val="000000"/>
          <w:sz w:val="24"/>
          <w:szCs w:val="24"/>
        </w:rPr>
        <w:t xml:space="preserve">    </w:t>
      </w:r>
      <w:r w:rsidRPr="00361956">
        <w:rPr>
          <w:rFonts w:cstheme="minorHAnsi"/>
          <w:b/>
          <w:bCs/>
          <w:color w:val="000000"/>
          <w:sz w:val="24"/>
          <w:szCs w:val="24"/>
        </w:rPr>
        <w:tab/>
      </w:r>
      <w:r w:rsidRPr="00361956">
        <w:rPr>
          <w:rFonts w:cstheme="minorHAnsi"/>
          <w:b/>
          <w:bCs/>
          <w:color w:val="000000"/>
          <w:sz w:val="24"/>
          <w:szCs w:val="24"/>
        </w:rPr>
        <w:tab/>
      </w:r>
      <w:r w:rsidRPr="00361956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361956">
        <w:rPr>
          <w:rFonts w:cstheme="minorHAnsi"/>
          <w:b/>
          <w:bCs/>
          <w:color w:val="000000"/>
          <w:sz w:val="24"/>
          <w:szCs w:val="24"/>
        </w:rPr>
        <w:tab/>
        <w:t xml:space="preserve">    </w:t>
      </w:r>
      <w:r w:rsidRPr="00361956">
        <w:rPr>
          <w:rFonts w:cstheme="minorHAnsi"/>
          <w:b/>
          <w:bCs/>
          <w:color w:val="000000"/>
          <w:sz w:val="24"/>
          <w:szCs w:val="24"/>
        </w:rPr>
        <w:t xml:space="preserve"> Lesson 2 Plan</w:t>
      </w:r>
      <w:r w:rsidRPr="00361956">
        <w:rPr>
          <w:rFonts w:cstheme="minorHAnsi"/>
          <w:color w:val="000000"/>
          <w:sz w:val="24"/>
          <w:szCs w:val="24"/>
        </w:rPr>
        <w:t>– ACMI Excursion Lesson Plan</w:t>
      </w:r>
    </w:p>
    <w:p w:rsidR="00361956" w:rsidRPr="00361956" w:rsidRDefault="00361956" w:rsidP="00361956">
      <w:pPr>
        <w:pStyle w:val="Title"/>
        <w:rPr>
          <w:rFonts w:asciiTheme="minorHAnsi" w:hAnsiTheme="minorHAnsi" w:cstheme="minorHAnsi"/>
          <w:sz w:val="20"/>
          <w:szCs w:val="20"/>
        </w:rPr>
      </w:pPr>
    </w:p>
    <w:p w:rsidR="00361956" w:rsidRPr="00361956" w:rsidRDefault="00361956" w:rsidP="00361956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361956">
        <w:rPr>
          <w:rFonts w:asciiTheme="minorHAnsi" w:hAnsiTheme="minorHAnsi" w:cstheme="minorHAnsi"/>
          <w:sz w:val="24"/>
          <w:szCs w:val="24"/>
        </w:rPr>
        <w:t xml:space="preserve">Student Reflection &amp; Assessment Tools </w:t>
      </w:r>
    </w:p>
    <w:p w:rsidR="00361956" w:rsidRPr="00361956" w:rsidRDefault="00361956" w:rsidP="00361956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361956">
        <w:rPr>
          <w:rFonts w:asciiTheme="minorHAnsi" w:hAnsiTheme="minorHAnsi" w:cstheme="minorHAnsi"/>
          <w:sz w:val="20"/>
          <w:szCs w:val="20"/>
        </w:rPr>
        <w:t>Reflection Sheet (Pre- and Post-Visit)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Name: ___________________________    Date: _______________</w:t>
      </w:r>
    </w:p>
    <w:p w:rsidR="00361956" w:rsidRDefault="00361956" w:rsidP="00361956">
      <w:pPr>
        <w:rPr>
          <w:rFonts w:cstheme="minorHAnsi"/>
          <w:sz w:val="20"/>
          <w:szCs w:val="20"/>
        </w:rPr>
      </w:pP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Instructions: Complete these questions honestly before and after your ACMI visit.</w:t>
      </w:r>
    </w:p>
    <w:p w:rsidR="00361956" w:rsidRDefault="00361956" w:rsidP="00361956">
      <w:pPr>
        <w:rPr>
          <w:rFonts w:cstheme="minorHAnsi"/>
          <w:sz w:val="20"/>
          <w:szCs w:val="20"/>
        </w:rPr>
      </w:pP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1. What is one advertisement you’ve recently seen that stood out to you? Why?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2. What techniques did it use to grab your attention or influence your thinking?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3. What questions do you have about how ads are made or how they influence people?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4. After visiting ACMI, what surprised or challenged your thinking the most?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5. How do you think media shapes your choices in everyday life?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__________________________________________________________________________</w:t>
      </w:r>
    </w:p>
    <w:p w:rsidR="00361956" w:rsidRPr="00361956" w:rsidRDefault="00361956" w:rsidP="00361956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361956">
        <w:rPr>
          <w:rFonts w:asciiTheme="minorHAnsi" w:hAnsiTheme="minorHAnsi" w:cstheme="minorHAnsi"/>
          <w:sz w:val="20"/>
          <w:szCs w:val="20"/>
        </w:rPr>
        <w:lastRenderedPageBreak/>
        <w:t xml:space="preserve"> Self-Assessment Checklist – Advertisement Planning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cstheme="minorHAnsi"/>
          <w:sz w:val="20"/>
          <w:szCs w:val="20"/>
        </w:rPr>
        <w:t>Tick the boxes that best describe your progress so far.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ascii="Segoe UI Symbol" w:hAnsi="Segoe UI Symbol" w:cs="Segoe UI Symbol"/>
          <w:sz w:val="20"/>
          <w:szCs w:val="20"/>
        </w:rPr>
        <w:t>☐</w:t>
      </w:r>
      <w:r w:rsidRPr="00361956">
        <w:rPr>
          <w:rFonts w:cstheme="minorHAnsi"/>
          <w:sz w:val="20"/>
          <w:szCs w:val="20"/>
        </w:rPr>
        <w:t xml:space="preserve"> I have identified the purpose and audience for my ad.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ascii="Segoe UI Symbol" w:hAnsi="Segoe UI Symbol" w:cs="Segoe UI Symbol"/>
          <w:sz w:val="20"/>
          <w:szCs w:val="20"/>
        </w:rPr>
        <w:t>☐</w:t>
      </w:r>
      <w:r w:rsidRPr="00361956">
        <w:rPr>
          <w:rFonts w:cstheme="minorHAnsi"/>
          <w:sz w:val="20"/>
          <w:szCs w:val="20"/>
        </w:rPr>
        <w:t xml:space="preserve"> I have used persuasive techniques (e.g. slogan, emotion, endorsement).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ascii="Segoe UI Symbol" w:hAnsi="Segoe UI Symbol" w:cs="Segoe UI Symbol"/>
          <w:sz w:val="20"/>
          <w:szCs w:val="20"/>
        </w:rPr>
        <w:t>☐</w:t>
      </w:r>
      <w:r w:rsidRPr="00361956">
        <w:rPr>
          <w:rFonts w:cstheme="minorHAnsi"/>
          <w:sz w:val="20"/>
          <w:szCs w:val="20"/>
        </w:rPr>
        <w:t xml:space="preserve"> I have included appropriate visual and audio codes (e.g. layout, music, </w:t>
      </w:r>
      <w:proofErr w:type="spellStart"/>
      <w:r w:rsidRPr="00361956">
        <w:rPr>
          <w:rFonts w:cstheme="minorHAnsi"/>
          <w:sz w:val="20"/>
          <w:szCs w:val="20"/>
        </w:rPr>
        <w:t>colour</w:t>
      </w:r>
      <w:proofErr w:type="spellEnd"/>
      <w:r w:rsidRPr="00361956">
        <w:rPr>
          <w:rFonts w:cstheme="minorHAnsi"/>
          <w:sz w:val="20"/>
          <w:szCs w:val="20"/>
        </w:rPr>
        <w:t>).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ascii="Segoe UI Symbol" w:hAnsi="Segoe UI Symbol" w:cs="Segoe UI Symbol"/>
          <w:sz w:val="20"/>
          <w:szCs w:val="20"/>
        </w:rPr>
        <w:t>☐</w:t>
      </w:r>
      <w:r w:rsidRPr="00361956">
        <w:rPr>
          <w:rFonts w:cstheme="minorHAnsi"/>
          <w:sz w:val="20"/>
          <w:szCs w:val="20"/>
        </w:rPr>
        <w:t xml:space="preserve"> My plan shows a clear message and brand identity.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ascii="Segoe UI Symbol" w:hAnsi="Segoe UI Symbol" w:cs="Segoe UI Symbol"/>
          <w:sz w:val="20"/>
          <w:szCs w:val="20"/>
        </w:rPr>
        <w:t>☐</w:t>
      </w:r>
      <w:r w:rsidRPr="00361956">
        <w:rPr>
          <w:rFonts w:cstheme="minorHAnsi"/>
          <w:sz w:val="20"/>
          <w:szCs w:val="20"/>
        </w:rPr>
        <w:t xml:space="preserve"> I can explain how my ad influences the viewer’s choices.</w:t>
      </w:r>
    </w:p>
    <w:p w:rsidR="00361956" w:rsidRPr="00361956" w:rsidRDefault="00361956" w:rsidP="00361956">
      <w:pPr>
        <w:rPr>
          <w:rFonts w:cstheme="minorHAnsi"/>
          <w:sz w:val="20"/>
          <w:szCs w:val="20"/>
        </w:rPr>
      </w:pPr>
      <w:r w:rsidRPr="00361956">
        <w:rPr>
          <w:rFonts w:ascii="Segoe UI Symbol" w:hAnsi="Segoe UI Symbol" w:cs="Segoe UI Symbol"/>
          <w:sz w:val="20"/>
          <w:szCs w:val="20"/>
        </w:rPr>
        <w:t>☐</w:t>
      </w:r>
      <w:r w:rsidRPr="00361956">
        <w:rPr>
          <w:rFonts w:cstheme="minorHAnsi"/>
          <w:sz w:val="20"/>
          <w:szCs w:val="20"/>
        </w:rPr>
        <w:t xml:space="preserve"> I contributed thoughtfully to peer feedback.</w:t>
      </w:r>
    </w:p>
    <w:p w:rsidR="00361956" w:rsidRPr="00361956" w:rsidRDefault="00361956" w:rsidP="00361956">
      <w:pPr>
        <w:pStyle w:val="Heading1"/>
        <w:rPr>
          <w:rFonts w:asciiTheme="minorHAnsi" w:hAnsiTheme="minorHAnsi" w:cstheme="minorHAnsi"/>
          <w:sz w:val="20"/>
          <w:szCs w:val="20"/>
        </w:rPr>
      </w:pPr>
      <w:r w:rsidRPr="00361956">
        <w:rPr>
          <w:rFonts w:asciiTheme="minorHAnsi" w:hAnsiTheme="minorHAnsi" w:cstheme="minorHAnsi"/>
          <w:sz w:val="20"/>
          <w:szCs w:val="20"/>
        </w:rPr>
        <w:t xml:space="preserve"> Summative Assessment Rubric – Ad Concept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361956" w:rsidRPr="00361956" w:rsidTr="005B1AD6"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Criteria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High (A-B)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Satisfactory</w:t>
            </w:r>
            <w:r w:rsidRPr="00361956">
              <w:rPr>
                <w:rFonts w:cstheme="minorHAnsi"/>
                <w:sz w:val="20"/>
                <w:szCs w:val="20"/>
              </w:rPr>
              <w:t xml:space="preserve"> (C)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Developing (D-E)</w:t>
            </w:r>
          </w:p>
        </w:tc>
      </w:tr>
      <w:tr w:rsidR="00361956" w:rsidRPr="00361956" w:rsidTr="005B1AD6"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Purpose &amp; Audience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Ad concept is highly relevant, targeted and engaging for the chosen audience.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Ad concept is generally appropriate for the audience.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Ad lacks clear purpose or audience relevance.</w:t>
            </w:r>
          </w:p>
        </w:tc>
      </w:tr>
      <w:tr w:rsidR="00361956" w:rsidRPr="00361956" w:rsidTr="005B1AD6"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Use of Persuasive Techniques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Effectively uses multiple persuasive techniques to influence viewer.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Uses some persuasive techniques with moderate effect.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Limited or unclear use of persuasive techniques.</w:t>
            </w:r>
          </w:p>
        </w:tc>
      </w:tr>
      <w:tr w:rsidR="00361956" w:rsidRPr="00361956" w:rsidTr="005B1AD6"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Visual/Audio Design Choices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Design elements strongly enhance message and appeal.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Some design elements support the message.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Design elements are weak or inconsistent.</w:t>
            </w:r>
          </w:p>
        </w:tc>
      </w:tr>
      <w:tr w:rsidR="00361956" w:rsidRPr="00361956" w:rsidTr="005B1AD6"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Clarity &amp; Communication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Message is clear, creative, and well-expressed.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Message is mostly clear with some creativity.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Message is unclear or lacks focus.</w:t>
            </w:r>
          </w:p>
        </w:tc>
      </w:tr>
      <w:tr w:rsidR="00361956" w:rsidRPr="00361956" w:rsidTr="005B1AD6"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Reflection &amp; Feedback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Insightful reflection and active, respectful participation in peer feedback.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Basic reflection and some participation in feedback.</w:t>
            </w:r>
          </w:p>
        </w:tc>
        <w:tc>
          <w:tcPr>
            <w:tcW w:w="2160" w:type="dxa"/>
          </w:tcPr>
          <w:p w:rsidR="00361956" w:rsidRPr="00361956" w:rsidRDefault="00361956" w:rsidP="005B1AD6">
            <w:pPr>
              <w:rPr>
                <w:rFonts w:cstheme="minorHAnsi"/>
                <w:sz w:val="20"/>
                <w:szCs w:val="20"/>
              </w:rPr>
            </w:pPr>
            <w:r w:rsidRPr="00361956">
              <w:rPr>
                <w:rFonts w:cstheme="minorHAnsi"/>
                <w:sz w:val="20"/>
                <w:szCs w:val="20"/>
              </w:rPr>
              <w:t>Limited reflection or feedback participation.</w:t>
            </w:r>
          </w:p>
        </w:tc>
      </w:tr>
    </w:tbl>
    <w:p w:rsidR="00361956" w:rsidRPr="00361956" w:rsidRDefault="00361956" w:rsidP="00361956">
      <w:pPr>
        <w:rPr>
          <w:rFonts w:cstheme="minorHAnsi"/>
          <w:sz w:val="20"/>
          <w:szCs w:val="20"/>
        </w:rPr>
      </w:pPr>
    </w:p>
    <w:p w:rsidR="00E44607" w:rsidRPr="00361956" w:rsidRDefault="00E44607">
      <w:pPr>
        <w:rPr>
          <w:rFonts w:cstheme="minorHAnsi"/>
          <w:sz w:val="20"/>
          <w:szCs w:val="20"/>
        </w:rPr>
      </w:pPr>
    </w:p>
    <w:sectPr w:rsidR="00E44607" w:rsidRPr="00361956" w:rsidSect="00034616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ED" w:rsidRDefault="000C64ED" w:rsidP="001A53F8">
      <w:pPr>
        <w:spacing w:after="0" w:line="240" w:lineRule="auto"/>
      </w:pPr>
      <w:r>
        <w:separator/>
      </w:r>
    </w:p>
  </w:endnote>
  <w:endnote w:type="continuationSeparator" w:id="0">
    <w:p w:rsidR="000C64ED" w:rsidRDefault="000C64ED" w:rsidP="001A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24375622"/>
      <w:docPartObj>
        <w:docPartGallery w:val="Page Numbers (Bottom of Page)"/>
        <w:docPartUnique/>
      </w:docPartObj>
    </w:sdtPr>
    <w:sdtContent>
      <w:p w:rsidR="001A53F8" w:rsidRDefault="001A53F8" w:rsidP="006865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A53F8" w:rsidRDefault="001A53F8" w:rsidP="001A5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1354311"/>
      <w:docPartObj>
        <w:docPartGallery w:val="Page Numbers (Bottom of Page)"/>
        <w:docPartUnique/>
      </w:docPartObj>
    </w:sdtPr>
    <w:sdtContent>
      <w:p w:rsidR="001A53F8" w:rsidRDefault="001A53F8" w:rsidP="006865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A53F8" w:rsidRDefault="001A53F8" w:rsidP="001A53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ED" w:rsidRDefault="000C64ED" w:rsidP="001A53F8">
      <w:pPr>
        <w:spacing w:after="0" w:line="240" w:lineRule="auto"/>
      </w:pPr>
      <w:r>
        <w:separator/>
      </w:r>
    </w:p>
  </w:footnote>
  <w:footnote w:type="continuationSeparator" w:id="0">
    <w:p w:rsidR="000C64ED" w:rsidRDefault="000C64ED" w:rsidP="001A5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56"/>
    <w:rsid w:val="00036779"/>
    <w:rsid w:val="000C64ED"/>
    <w:rsid w:val="001A53F8"/>
    <w:rsid w:val="002B6878"/>
    <w:rsid w:val="00361956"/>
    <w:rsid w:val="0043721A"/>
    <w:rsid w:val="004A0109"/>
    <w:rsid w:val="0053699F"/>
    <w:rsid w:val="00705446"/>
    <w:rsid w:val="007530A1"/>
    <w:rsid w:val="007C3DE2"/>
    <w:rsid w:val="008941E7"/>
    <w:rsid w:val="00AE3B96"/>
    <w:rsid w:val="00AF2F04"/>
    <w:rsid w:val="00B87793"/>
    <w:rsid w:val="00BF3F10"/>
    <w:rsid w:val="00D21B56"/>
    <w:rsid w:val="00E25CA8"/>
    <w:rsid w:val="00E44607"/>
    <w:rsid w:val="00F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1366"/>
  <w15:chartTrackingRefBased/>
  <w15:docId w15:val="{5BCF2901-0FC2-1448-B261-E61E945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95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9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6195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195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table" w:styleId="TableGrid">
    <w:name w:val="Table Grid"/>
    <w:basedOn w:val="TableNormal"/>
    <w:uiPriority w:val="59"/>
    <w:rsid w:val="0036195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195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A5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F8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 Hi Lee</dc:creator>
  <cp:keywords/>
  <dc:description/>
  <cp:lastModifiedBy>Seung Hi Lee</cp:lastModifiedBy>
  <cp:revision>2</cp:revision>
  <dcterms:created xsi:type="dcterms:W3CDTF">2025-05-25T11:36:00Z</dcterms:created>
  <dcterms:modified xsi:type="dcterms:W3CDTF">2025-05-25T12:12:00Z</dcterms:modified>
</cp:coreProperties>
</file>